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C9" w:rsidRPr="007B19E4" w:rsidRDefault="00FD0AC9">
      <w:pPr>
        <w:rPr>
          <w:b/>
          <w:sz w:val="28"/>
        </w:rPr>
      </w:pPr>
      <w:r w:rsidRPr="007B19E4">
        <w:rPr>
          <w:b/>
          <w:sz w:val="28"/>
        </w:rPr>
        <w:t>PLÁN ČINNOSTI</w:t>
      </w:r>
    </w:p>
    <w:p w:rsidR="003166E4" w:rsidRPr="003460C2" w:rsidRDefault="003460C2">
      <w:pPr>
        <w:rPr>
          <w:rFonts w:eastAsia="Times New Roman" w:cs="Arial"/>
          <w:color w:val="000000"/>
          <w:sz w:val="24"/>
          <w:szCs w:val="24"/>
          <w:lang w:eastAsia="cs-CZ"/>
        </w:rPr>
      </w:pPr>
      <w:r w:rsidRPr="003460C2">
        <w:rPr>
          <w:rFonts w:eastAsia="Times New Roman" w:cs="Arial"/>
          <w:color w:val="000000"/>
          <w:sz w:val="24"/>
          <w:szCs w:val="24"/>
          <w:lang w:eastAsia="cs-CZ"/>
        </w:rPr>
        <w:t xml:space="preserve">a) Seznam oblastí, ve kterých </w:t>
      </w:r>
      <w:r w:rsidR="003166E4">
        <w:rPr>
          <w:rFonts w:eastAsia="Times New Roman" w:cs="Arial"/>
          <w:color w:val="000000"/>
          <w:sz w:val="24"/>
          <w:szCs w:val="24"/>
          <w:lang w:eastAsia="cs-CZ"/>
        </w:rPr>
        <w:t xml:space="preserve">bude </w:t>
      </w:r>
      <w:r w:rsidRPr="003460C2">
        <w:rPr>
          <w:rFonts w:eastAsia="Times New Roman" w:cs="Arial"/>
          <w:color w:val="000000"/>
          <w:sz w:val="24"/>
          <w:szCs w:val="24"/>
          <w:lang w:eastAsia="cs-CZ"/>
        </w:rPr>
        <w:t>žadatel/partner činnosti vykonávat</w:t>
      </w:r>
      <w:r w:rsidR="005E38DC">
        <w:rPr>
          <w:rFonts w:eastAsia="Times New Roman" w:cs="Arial"/>
          <w:color w:val="000000"/>
          <w:sz w:val="24"/>
          <w:szCs w:val="24"/>
          <w:lang w:eastAsia="cs-CZ"/>
        </w:rPr>
        <w:t xml:space="preserve"> (včetně uvedení konkrétního způsobu naplnění)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5264"/>
        <w:gridCol w:w="3613"/>
      </w:tblGrid>
      <w:tr w:rsidR="005E38DC" w:rsidRPr="003460C2" w:rsidTr="003A2274">
        <w:trPr>
          <w:trHeight w:val="43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38DC" w:rsidRDefault="005E38DC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DC" w:rsidRPr="003460C2" w:rsidRDefault="005E38DC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Oblasti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DC" w:rsidRPr="003460C2" w:rsidRDefault="005E38DC" w:rsidP="003A227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Způsob naplnění</w:t>
            </w:r>
            <w:r w:rsidR="00BD6773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A2274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BD6773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činnosti</w:t>
            </w:r>
            <w:r w:rsidR="003A2274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(viz bod b))</w:t>
            </w:r>
          </w:p>
        </w:tc>
      </w:tr>
      <w:tr w:rsidR="003166E4" w:rsidRPr="003460C2" w:rsidTr="003A2274">
        <w:trPr>
          <w:trHeight w:val="43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národní a evropské podpory, evidenční pravidla ve vztahu k podporám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166E4" w:rsidRPr="003460C2" w:rsidTr="003A2274">
        <w:trPr>
          <w:trHeight w:val="18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ind w:left="-15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principy společné zemědělské politiky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,</w:t>
            </w: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především plnění požadavků v rámci přímých plateb (Jednotná platba na plochu - SAPS, podpory pro mladé zemědělce, dobrovolné podpory vázané na produkci, </w:t>
            </w:r>
            <w:proofErr w:type="spellStart"/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greening</w:t>
            </w:r>
            <w:proofErr w:type="spellEnd"/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, Povinné požadavky na  hospodaření - PPH, Dobrý zemědělský a environmentální stav půdy - DZES) a zemědělských registrů (Veřejný registr půdy - LPIS, Integrovaný registr zvířat - IZR, Registr sadů, Registr chmelnic apod.)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E4" w:rsidRPr="003460C2" w:rsidRDefault="003166E4" w:rsidP="003460C2">
            <w:pPr>
              <w:spacing w:after="0" w:line="240" w:lineRule="auto"/>
              <w:ind w:left="-15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166E4" w:rsidRPr="003460C2" w:rsidTr="003A2274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jednotná žádost (konzultace k vyplňování žádosti)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166E4" w:rsidRPr="003460C2" w:rsidTr="003A2274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rozvoj zemědělství a venkovského prostoru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166E4" w:rsidRPr="003460C2" w:rsidTr="003A2274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ochrana spotřebitelů z hlediska cílové skupiny (bezpečnost potravin)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166E4" w:rsidRPr="003460C2" w:rsidTr="003A2274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informace o zemědělské prvovýrobě, ekologickém zemědělství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166E4" w:rsidRPr="003460C2" w:rsidTr="003A2274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informační podpora poradenského systému </w:t>
            </w:r>
            <w:proofErr w:type="spellStart"/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MZe</w:t>
            </w:r>
            <w:proofErr w:type="spellEnd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166E4" w:rsidRPr="003460C2" w:rsidTr="003A2274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informační podpora transferu poznatků vědy a výzkumu do praxe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166E4" w:rsidRPr="003460C2" w:rsidTr="003A2274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3460C2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informační podpora produktů rezortní povahy z hlediska cílové skupiny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6E4" w:rsidRPr="003460C2" w:rsidRDefault="003166E4" w:rsidP="003460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460C2" w:rsidRDefault="003460C2"/>
    <w:p w:rsidR="00903E71" w:rsidRDefault="00903E71"/>
    <w:p w:rsidR="00FD0AC9" w:rsidRDefault="00FD0AC9">
      <w:pPr>
        <w:sectPr w:rsidR="00FD0AC9" w:rsidSect="00FD0AC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4942"/>
        <w:gridCol w:w="7"/>
        <w:gridCol w:w="2333"/>
        <w:gridCol w:w="7"/>
        <w:gridCol w:w="2042"/>
        <w:gridCol w:w="7"/>
      </w:tblGrid>
      <w:tr w:rsidR="00FD0AC9" w:rsidRPr="00FD0AC9" w:rsidTr="007B19E4">
        <w:trPr>
          <w:trHeight w:val="900"/>
        </w:trPr>
        <w:tc>
          <w:tcPr>
            <w:tcW w:w="13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C9" w:rsidRPr="00FD0AC9" w:rsidRDefault="00FD0AC9" w:rsidP="003A227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2"/>
                <w:lang w:eastAsia="cs-CZ"/>
              </w:rPr>
              <w:lastRenderedPageBreak/>
              <w:t xml:space="preserve">b) Rozpracovaný přehled všech činností, které bude žadatel/partner </w:t>
            </w:r>
            <w:r w:rsidR="005E38DC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vykonávat </w:t>
            </w:r>
            <w:r w:rsidRPr="00FD0AC9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v rámci jednotlivých krajů. Popisovány budou pouze aktivity hrazené z prostředků dotačního </w:t>
            </w:r>
            <w:proofErr w:type="gramStart"/>
            <w:r w:rsidRPr="00FD0AC9">
              <w:rPr>
                <w:rFonts w:eastAsia="Times New Roman" w:cs="Arial"/>
                <w:color w:val="000000"/>
                <w:sz w:val="22"/>
                <w:lang w:eastAsia="cs-CZ"/>
              </w:rPr>
              <w:t>programu 9.F.e.</w:t>
            </w:r>
            <w:proofErr w:type="gramEnd"/>
            <w:r w:rsidRPr="00FD0AC9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Tyto aktivity budou rozepsány do níže uvedených tabulek, bude dodáno souhrnně za žadatele/partnera v rámci jedné tabulky</w:t>
            </w:r>
            <w:r w:rsidR="005E38DC">
              <w:rPr>
                <w:rFonts w:eastAsia="Times New Roman" w:cs="Arial"/>
                <w:color w:val="000000"/>
                <w:sz w:val="22"/>
                <w:lang w:eastAsia="cs-CZ"/>
              </w:rPr>
              <w:t>:</w:t>
            </w:r>
          </w:p>
        </w:tc>
      </w:tr>
      <w:tr w:rsidR="00FD0AC9" w:rsidRPr="00FD0AC9" w:rsidTr="007B19E4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FD0AC9" w:rsidRPr="00FD0AC9" w:rsidTr="007B19E4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FD0AC9" w:rsidRPr="00FD0AC9" w:rsidTr="007B19E4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1. Specifikace seminářů /workshopů/kurzů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FD0AC9" w:rsidRPr="00FD0AC9" w:rsidTr="007B19E4">
        <w:trPr>
          <w:gridAfter w:val="1"/>
          <w:wAfter w:w="7" w:type="dxa"/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Poř</w:t>
            </w:r>
            <w:proofErr w:type="spellEnd"/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.</w:t>
            </w:r>
            <w:r w:rsidR="007B19E4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Stručný obsah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Místo konání (kraj)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Pololetí </w:t>
            </w:r>
            <w:proofErr w:type="gramStart"/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konání        (1. pol.</w:t>
            </w:r>
            <w:proofErr w:type="gramEnd"/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2020/     2. pol. 2020)</w:t>
            </w:r>
          </w:p>
        </w:tc>
      </w:tr>
      <w:tr w:rsidR="00FD0AC9" w:rsidRPr="00FD0AC9" w:rsidTr="007B19E4">
        <w:trPr>
          <w:gridAfter w:val="1"/>
          <w:wAfter w:w="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7B19E4">
        <w:trPr>
          <w:gridAfter w:val="1"/>
          <w:wAfter w:w="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7B19E4">
        <w:trPr>
          <w:gridAfter w:val="1"/>
          <w:wAfter w:w="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7B19E4">
        <w:trPr>
          <w:gridAfter w:val="1"/>
          <w:wAfter w:w="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7B19E4">
        <w:trPr>
          <w:gridAfter w:val="1"/>
          <w:wAfter w:w="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7B19E4">
        <w:trPr>
          <w:gridAfter w:val="1"/>
          <w:wAfter w:w="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7B19E4">
        <w:trPr>
          <w:gridAfter w:val="1"/>
          <w:wAfter w:w="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7B19E4">
        <w:trPr>
          <w:gridAfter w:val="1"/>
          <w:wAfter w:w="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D0AC9" w:rsidRDefault="00FD0AC9"/>
    <w:p w:rsidR="00FD0AC9" w:rsidRDefault="00FD0AC9">
      <w:r>
        <w:br w:type="page"/>
      </w:r>
    </w:p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2977"/>
        <w:gridCol w:w="3543"/>
      </w:tblGrid>
      <w:tr w:rsidR="00EF7960" w:rsidRPr="00FD0AC9" w:rsidTr="001643D4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960" w:rsidRPr="00FD0AC9" w:rsidRDefault="00EF7960" w:rsidP="0049738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lastRenderedPageBreak/>
              <w:br w:type="page"/>
            </w:r>
            <w:r>
              <w:br w:type="page"/>
            </w: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2. Podrobný popis vykonávaných aktivit dle jednotlivých typů konzultací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60" w:rsidRPr="00FD0AC9" w:rsidRDefault="00EF7960" w:rsidP="004973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FD0AC9" w:rsidRPr="00FD0AC9" w:rsidTr="00FD0AC9">
        <w:trPr>
          <w:trHeight w:val="6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Název žadatele/partnera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Konzultace osobní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Konzultace telefonické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Konzultace e-mailem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49738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D0AC9" w:rsidRDefault="00FD0AC9"/>
    <w:p w:rsidR="00FD0AC9" w:rsidRDefault="00FD0AC9">
      <w:r>
        <w:br w:type="page"/>
      </w:r>
    </w:p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8080"/>
      </w:tblGrid>
      <w:tr w:rsidR="00FD0AC9" w:rsidRPr="00FD0AC9" w:rsidTr="00FD0AC9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2"/>
                <w:lang w:eastAsia="cs-CZ"/>
              </w:rPr>
              <w:lastRenderedPageBreak/>
              <w:t xml:space="preserve">3. </w:t>
            </w:r>
            <w:r w:rsidRPr="003A2274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Podrobný popis informační podpory pro cílovou skupinu na webových stránkách</w:t>
            </w:r>
          </w:p>
        </w:tc>
      </w:tr>
      <w:tr w:rsidR="00FD0AC9" w:rsidRPr="00FD0AC9" w:rsidTr="00FD0AC9">
        <w:trPr>
          <w:trHeight w:val="6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Název žadatele/partnera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Popis informační podpory</w:t>
            </w:r>
            <w:r w:rsidR="00017651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(včetně adresy webových stránek)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D0AC9" w:rsidRDefault="00FD0AC9"/>
    <w:p w:rsidR="00FD0AC9" w:rsidRDefault="00FD0AC9">
      <w:r>
        <w:br w:type="page"/>
      </w:r>
    </w:p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8080"/>
      </w:tblGrid>
      <w:tr w:rsidR="00FD0AC9" w:rsidRPr="00FD0AC9" w:rsidTr="00FD0AC9">
        <w:trPr>
          <w:trHeight w:val="33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lastRenderedPageBreak/>
              <w:t xml:space="preserve">4. </w:t>
            </w: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Podrobný popis odborných a výukových materiálů</w:t>
            </w:r>
          </w:p>
        </w:tc>
      </w:tr>
      <w:tr w:rsidR="00FD0AC9" w:rsidRPr="00FD0AC9" w:rsidTr="00FD0AC9">
        <w:trPr>
          <w:trHeight w:val="6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Název žadatele/partnera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Popis odborných a výukových materiálů (obsah, počet stran, počet kusů atd.)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D0AC9" w:rsidRDefault="00FD0AC9"/>
    <w:p w:rsidR="00FD0AC9" w:rsidRPr="00FD0AC9" w:rsidRDefault="00FD0AC9">
      <w:pPr>
        <w:rPr>
          <w:rFonts w:eastAsia="Times New Roman" w:cs="Arial"/>
          <w:color w:val="000000"/>
          <w:sz w:val="24"/>
          <w:szCs w:val="24"/>
          <w:lang w:eastAsia="cs-CZ"/>
        </w:rPr>
      </w:pPr>
      <w:r>
        <w:br w:type="page"/>
      </w:r>
      <w:r w:rsidRPr="00FD0AC9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c) Finanční přehled a místo výkonu aktivit, bude dodáno souhrnně za žadatele/partnera v rámci jedné tabulky</w:t>
      </w:r>
      <w:r w:rsidR="00EF7960">
        <w:rPr>
          <w:rFonts w:eastAsia="Times New Roman" w:cs="Arial"/>
          <w:color w:val="000000"/>
          <w:sz w:val="24"/>
          <w:szCs w:val="24"/>
          <w:lang w:eastAsia="cs-CZ"/>
        </w:rPr>
        <w:t>:</w:t>
      </w:r>
    </w:p>
    <w:tbl>
      <w:tblPr>
        <w:tblW w:w="13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596"/>
        <w:gridCol w:w="2231"/>
        <w:gridCol w:w="2977"/>
      </w:tblGrid>
      <w:tr w:rsidR="00EF7960" w:rsidRPr="00FD0AC9" w:rsidTr="00AC73BA">
        <w:trPr>
          <w:trHeight w:val="31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960" w:rsidRPr="00FD0AC9" w:rsidRDefault="00EF7960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Finanční přehled a místo výkonu aktivit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60" w:rsidRPr="00FD0AC9" w:rsidRDefault="00EF7960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60" w:rsidRPr="00FD0AC9" w:rsidRDefault="00EF7960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60" w:rsidRPr="00FD0AC9" w:rsidRDefault="00EF7960" w:rsidP="00FD0A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FD0AC9" w:rsidRPr="00FD0AC9" w:rsidTr="00FD0AC9">
        <w:trPr>
          <w:trHeight w:val="64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Název žadatele/partnera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Předpokládané náklady v Kč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Výčet krajů, ve kterých budou vykonávány aktivity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D0AC9" w:rsidRPr="00FD0AC9" w:rsidTr="00FD0AC9">
        <w:trPr>
          <w:trHeight w:val="6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AC9" w:rsidRPr="00FD0AC9" w:rsidRDefault="00FD0AC9" w:rsidP="00FD0AC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AC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B19E4" w:rsidRDefault="007B19E4"/>
    <w:p w:rsidR="00D37ED1" w:rsidRDefault="00D37ED1"/>
    <w:p w:rsidR="00D37ED1" w:rsidRDefault="00D37ED1"/>
    <w:tbl>
      <w:tblPr>
        <w:tblW w:w="1335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8"/>
        <w:gridCol w:w="160"/>
        <w:gridCol w:w="2534"/>
        <w:gridCol w:w="142"/>
        <w:gridCol w:w="3685"/>
        <w:gridCol w:w="142"/>
        <w:gridCol w:w="3827"/>
      </w:tblGrid>
      <w:tr w:rsidR="007B19E4" w:rsidTr="0031114A">
        <w:trPr>
          <w:trHeight w:val="1701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E4" w:rsidRDefault="007B19E4" w:rsidP="0031114A">
            <w:pPr>
              <w:spacing w:line="276" w:lineRule="auto"/>
              <w:ind w:right="-765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br w:type="pag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hideMark/>
          </w:tcPr>
          <w:p w:rsidR="007B19E4" w:rsidRDefault="007B19E4" w:rsidP="0049738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E4" w:rsidRDefault="007B19E4" w:rsidP="0049738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hideMark/>
          </w:tcPr>
          <w:p w:rsidR="007B19E4" w:rsidRDefault="007B19E4" w:rsidP="0049738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E4" w:rsidRDefault="003A2274" w:rsidP="003A2274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P</w:t>
            </w:r>
            <w:r w:rsidR="007B19E4">
              <w:rPr>
                <w:rFonts w:cs="Arial"/>
                <w:color w:val="000000" w:themeColor="text1"/>
                <w:sz w:val="16"/>
                <w:szCs w:val="16"/>
              </w:rPr>
              <w:t>odpis(y) statutárního</w:t>
            </w:r>
            <w:proofErr w:type="gramEnd"/>
            <w:r w:rsidR="007B19E4">
              <w:rPr>
                <w:rFonts w:cs="Arial"/>
                <w:color w:val="000000" w:themeColor="text1"/>
                <w:sz w:val="16"/>
                <w:szCs w:val="16"/>
              </w:rPr>
              <w:t xml:space="preserve"> orgánu (PO)</w:t>
            </w:r>
          </w:p>
        </w:tc>
        <w:tc>
          <w:tcPr>
            <w:tcW w:w="142" w:type="dxa"/>
            <w:hideMark/>
          </w:tcPr>
          <w:p w:rsidR="007B19E4" w:rsidRDefault="007B19E4" w:rsidP="0049738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E4" w:rsidRDefault="007B19E4" w:rsidP="0049738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7B19E4" w:rsidRDefault="007B19E4">
      <w:bookmarkStart w:id="0" w:name="_GoBack"/>
      <w:bookmarkEnd w:id="0"/>
    </w:p>
    <w:sectPr w:rsidR="007B19E4" w:rsidSect="00FD0A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16" w:rsidRDefault="00A10016" w:rsidP="00FD0AC9">
      <w:pPr>
        <w:spacing w:after="0" w:line="240" w:lineRule="auto"/>
      </w:pPr>
      <w:r>
        <w:separator/>
      </w:r>
    </w:p>
  </w:endnote>
  <w:endnote w:type="continuationSeparator" w:id="0">
    <w:p w:rsidR="00A10016" w:rsidRDefault="00A10016" w:rsidP="00FD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16" w:rsidRDefault="00A10016" w:rsidP="00FD0AC9">
      <w:pPr>
        <w:spacing w:after="0" w:line="240" w:lineRule="auto"/>
      </w:pPr>
      <w:r>
        <w:separator/>
      </w:r>
    </w:p>
  </w:footnote>
  <w:footnote w:type="continuationSeparator" w:id="0">
    <w:p w:rsidR="00A10016" w:rsidRDefault="00A10016" w:rsidP="00FD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C9" w:rsidRDefault="00FD0AC9" w:rsidP="00022914">
    <w:pPr>
      <w:pStyle w:val="Zhlav"/>
    </w:pPr>
    <w:r w:rsidRPr="008E6A1C">
      <w:rPr>
        <w:rFonts w:eastAsia="Times New Roman" w:cs="Arial"/>
        <w:sz w:val="24"/>
        <w:szCs w:val="24"/>
        <w:lang w:eastAsia="cs-CZ"/>
      </w:rPr>
      <w:t>Příloha k</w:t>
    </w:r>
    <w:r w:rsidR="00022914">
      <w:rPr>
        <w:rFonts w:eastAsia="Times New Roman" w:cs="Arial"/>
        <w:sz w:val="24"/>
        <w:szCs w:val="24"/>
        <w:lang w:eastAsia="cs-CZ"/>
      </w:rPr>
      <w:t> ž</w:t>
    </w:r>
    <w:r w:rsidRPr="008E6A1C">
      <w:rPr>
        <w:rFonts w:eastAsia="Times New Roman" w:cs="Arial"/>
        <w:sz w:val="24"/>
        <w:szCs w:val="24"/>
        <w:lang w:eastAsia="cs-CZ"/>
      </w:rPr>
      <w:t xml:space="preserve">ádosti o dotaci </w:t>
    </w:r>
    <w:r w:rsidR="00022914">
      <w:rPr>
        <w:rFonts w:eastAsia="Times New Roman" w:cs="Arial"/>
        <w:sz w:val="24"/>
        <w:szCs w:val="24"/>
        <w:lang w:eastAsia="cs-CZ"/>
      </w:rPr>
      <w:t xml:space="preserve">z </w:t>
    </w:r>
    <w:r w:rsidRPr="008E6A1C">
      <w:rPr>
        <w:rFonts w:eastAsia="Times New Roman" w:cs="Arial"/>
        <w:sz w:val="24"/>
        <w:szCs w:val="24"/>
        <w:lang w:eastAsia="cs-CZ"/>
      </w:rPr>
      <w:t xml:space="preserve">dotačního </w:t>
    </w:r>
    <w:proofErr w:type="gramStart"/>
    <w:r w:rsidRPr="008E6A1C">
      <w:rPr>
        <w:rFonts w:eastAsia="Times New Roman" w:cs="Arial"/>
        <w:sz w:val="24"/>
        <w:szCs w:val="24"/>
        <w:lang w:eastAsia="cs-CZ"/>
      </w:rPr>
      <w:t>programu 9.F.e</w:t>
    </w:r>
    <w:proofErr w:type="gramEnd"/>
  </w:p>
  <w:p w:rsidR="00FD0AC9" w:rsidRPr="00FD0AC9" w:rsidRDefault="00FD0AC9" w:rsidP="00FD0A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C9"/>
    <w:rsid w:val="00017651"/>
    <w:rsid w:val="00022914"/>
    <w:rsid w:val="0007506D"/>
    <w:rsid w:val="001E0124"/>
    <w:rsid w:val="002C78D0"/>
    <w:rsid w:val="0031114A"/>
    <w:rsid w:val="003166E4"/>
    <w:rsid w:val="003460C2"/>
    <w:rsid w:val="00354F6F"/>
    <w:rsid w:val="003A2274"/>
    <w:rsid w:val="003B59BE"/>
    <w:rsid w:val="005E38DC"/>
    <w:rsid w:val="00667495"/>
    <w:rsid w:val="007B19E4"/>
    <w:rsid w:val="00885634"/>
    <w:rsid w:val="00903E71"/>
    <w:rsid w:val="00905B2C"/>
    <w:rsid w:val="00926111"/>
    <w:rsid w:val="009946C5"/>
    <w:rsid w:val="009F44A5"/>
    <w:rsid w:val="00A10016"/>
    <w:rsid w:val="00BD6773"/>
    <w:rsid w:val="00D37ED1"/>
    <w:rsid w:val="00DA183E"/>
    <w:rsid w:val="00E17B27"/>
    <w:rsid w:val="00EF7960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06D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AC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FD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AC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66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6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6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6E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6E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06D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AC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FD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AC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66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6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6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6E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6E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Jirušová Pavla Ing.</dc:creator>
  <cp:lastModifiedBy>Reljićová Věra</cp:lastModifiedBy>
  <cp:revision>2</cp:revision>
  <cp:lastPrinted>2019-10-31T10:27:00Z</cp:lastPrinted>
  <dcterms:created xsi:type="dcterms:W3CDTF">2019-11-27T12:40:00Z</dcterms:created>
  <dcterms:modified xsi:type="dcterms:W3CDTF">2019-11-27T12:40:00Z</dcterms:modified>
</cp:coreProperties>
</file>